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6"/>
      </w:pPr>
      <w:r>
        <w:rPr>
          <w:b/>
          <w:bCs/>
        </w:rPr>
        <w:t>公示</w:t>
      </w:r>
    </w:p>
    <w:p>
      <w:pPr>
        <w:pStyle w:val="15"/>
        <w:spacing w:before="9"/>
        <w:rPr>
          <w:rFonts w:hint="eastAsia"/>
        </w:rPr>
      </w:pPr>
      <w:bookmarkStart w:id="0" w:name="_GoBack"/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5" w:lineRule="auto"/>
        <w:ind w:left="0" w:right="0" w:firstLine="641"/>
        <w:jc w:val="both"/>
        <w:textAlignment w:val="auto"/>
        <w:rPr>
          <w:rFonts w:hint="eastAsia"/>
        </w:rPr>
      </w:pPr>
      <w:r>
        <w:rPr>
          <w:rFonts w:hint="eastAsia"/>
        </w:rPr>
        <w:t>根据《关于评选江西旅游商贸职业学院 2020</w:t>
      </w:r>
      <w:r>
        <w:rPr>
          <w:rFonts w:hint="eastAsia"/>
          <w:spacing w:val="-13"/>
        </w:rPr>
        <w:t xml:space="preserve"> 年度共青团系统先进基层团组织和优秀个人的通知》要求，经自主申</w:t>
      </w:r>
      <w:r>
        <w:rPr>
          <w:rFonts w:hint="eastAsia"/>
          <w:spacing w:val="-5"/>
        </w:rPr>
        <w:t>报、民主推荐、学院团总支评选、学院党总支认可，拟推荐</w:t>
      </w:r>
      <w:r>
        <w:rPr>
          <w:rFonts w:hint="eastAsia"/>
          <w:spacing w:val="-5"/>
          <w:lang w:val="en-US" w:eastAsia="zh-CN"/>
        </w:rPr>
        <w:t>1</w:t>
      </w:r>
      <w:r>
        <w:rPr>
          <w:rFonts w:hint="eastAsia"/>
          <w:spacing w:val="-2"/>
        </w:rPr>
        <w:t>个先进集体和</w:t>
      </w:r>
      <w:r>
        <w:rPr>
          <w:rFonts w:hint="eastAsia"/>
          <w:lang w:val="en-US" w:eastAsia="zh-CN"/>
        </w:rPr>
        <w:t>130</w:t>
      </w:r>
      <w:r>
        <w:rPr>
          <w:rFonts w:hint="eastAsia"/>
          <w:spacing w:val="-15"/>
        </w:rPr>
        <w:t>个优秀个人</w:t>
      </w:r>
      <w:r>
        <w:rPr>
          <w:rFonts w:hint="eastAsia"/>
        </w:rPr>
        <w:t>（具体名单见附件</w:t>
      </w:r>
      <w:r>
        <w:rPr>
          <w:rFonts w:hint="eastAsia"/>
          <w:spacing w:val="-161"/>
        </w:rPr>
        <w:t>）</w:t>
      </w:r>
      <w:r>
        <w:rPr>
          <w:rFonts w:hint="eastAsia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5" w:lineRule="auto"/>
        <w:ind w:left="0" w:right="0" w:firstLine="641"/>
        <w:jc w:val="both"/>
        <w:textAlignment w:val="auto"/>
        <w:rPr>
          <w:rFonts w:hint="eastAsia"/>
        </w:rPr>
      </w:pPr>
      <w:r>
        <w:rPr>
          <w:rFonts w:hint="eastAsia"/>
          <w:spacing w:val="1"/>
        </w:rPr>
        <w:t xml:space="preserve">现将评选推荐结果进行公示，公示时间自 </w:t>
      </w:r>
      <w:r>
        <w:rPr>
          <w:rFonts w:hint="eastAsia"/>
        </w:rPr>
        <w:t>2021</w:t>
      </w:r>
      <w:r>
        <w:rPr>
          <w:rFonts w:hint="eastAsia"/>
          <w:spacing w:val="-52"/>
        </w:rPr>
        <w:t xml:space="preserve"> 年 </w:t>
      </w:r>
      <w:r>
        <w:rPr>
          <w:rFonts w:hint="eastAsia"/>
          <w:lang w:val="en-US" w:eastAsia="zh-CN"/>
        </w:rPr>
        <w:t>4</w:t>
      </w:r>
      <w:r>
        <w:rPr>
          <w:rFonts w:hint="eastAsia"/>
          <w:spacing w:val="-41"/>
        </w:rPr>
        <w:t>月</w:t>
      </w:r>
      <w:r>
        <w:rPr>
          <w:rFonts w:hint="eastAsia"/>
          <w:spacing w:val="-41"/>
          <w:lang w:val="en-US" w:eastAsia="zh-CN"/>
        </w:rPr>
        <w:t>18</w:t>
      </w:r>
      <w:r>
        <w:rPr>
          <w:rFonts w:hint="eastAsia"/>
          <w:spacing w:val="-40"/>
        </w:rPr>
        <w:t xml:space="preserve">日至 </w:t>
      </w:r>
      <w:r>
        <w:rPr>
          <w:rFonts w:hint="eastAsia"/>
          <w:lang w:val="en-US" w:eastAsia="zh-CN"/>
        </w:rPr>
        <w:t>23</w:t>
      </w:r>
      <w:r>
        <w:rPr>
          <w:rFonts w:hint="eastAsia"/>
          <w:spacing w:val="-7"/>
        </w:rPr>
        <w:t>日。公示期间对公示对象有异议者，可通过书面</w:t>
      </w:r>
      <w:r>
        <w:rPr>
          <w:rFonts w:hint="eastAsia"/>
          <w:spacing w:val="-20"/>
        </w:rPr>
        <w:t xml:space="preserve">或口头形式 </w:t>
      </w:r>
      <w:r>
        <w:rPr>
          <w:rFonts w:hint="eastAsia"/>
          <w:lang w:val="en-US" w:eastAsia="zh-CN"/>
        </w:rPr>
        <w:t>旅游</w:t>
      </w:r>
      <w:r>
        <w:rPr>
          <w:rFonts w:hint="eastAsia"/>
          <w:spacing w:val="-11"/>
        </w:rPr>
        <w:t>学院团总支反映。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5" w:lineRule="auto"/>
        <w:ind w:left="0" w:right="0" w:firstLineChars="200" w:firstLine="640"/>
        <w:textAlignment w:val="auto"/>
        <w:rPr>
          <w:rFonts w:hint="eastAsia"/>
        </w:rPr>
      </w:pPr>
      <w:r>
        <w:rPr>
          <w:rFonts w:hint="eastAsia"/>
        </w:rPr>
        <w:t>联系电话：079183724124</w:t>
      </w:r>
      <w:r>
        <w:rPr>
          <w:rFonts w:hint="eastAsia"/>
          <w:lang w:val="en-US" w:eastAsia="zh-CN"/>
        </w:rPr>
        <w:t>或</w:t>
      </w:r>
      <w:r>
        <w:rPr>
          <w:rFonts w:hint="eastAsia"/>
        </w:rPr>
        <w:t xml:space="preserve">13397095101 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5" w:lineRule="auto"/>
        <w:ind w:left="0" w:right="0" w:firstLineChars="200" w:firstLine="640"/>
        <w:textAlignment w:val="auto"/>
        <w:rPr>
          <w:rFonts w:hint="eastAsia"/>
        </w:rPr>
      </w:pPr>
      <w:r>
        <w:rPr>
          <w:rFonts w:hint="eastAsia"/>
        </w:rPr>
        <w:t>电子邮箱：jxlysm@126.com</w:t>
      </w:r>
    </w:p>
    <w:p>
      <w:pPr>
        <w:pStyle w:val="15"/>
        <w:rPr>
          <w:rFonts w:hint="eastAsia"/>
        </w:rPr>
      </w:pPr>
    </w:p>
    <w:p>
      <w:pPr>
        <w:pStyle w:val="15"/>
        <w:spacing w:before="216"/>
        <w:ind w:left="760"/>
        <w:rPr>
          <w:rFonts w:hint="eastAsia"/>
        </w:rPr>
      </w:pPr>
      <w:r>
        <w:rPr>
          <w:rFonts w:hint="eastAsia"/>
        </w:rPr>
        <w:t>附件：</w:t>
      </w:r>
      <w:r>
        <w:rPr>
          <w:rFonts w:hint="eastAsia"/>
          <w:lang w:val="en-US" w:eastAsia="zh-CN"/>
        </w:rPr>
        <w:t>旅游</w:t>
      </w:r>
      <w:r>
        <w:rPr>
          <w:rFonts w:hint="eastAsia"/>
        </w:rPr>
        <w:t>学院评选推荐结果</w:t>
      </w: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spacing w:before="10"/>
        <w:rPr>
          <w:rFonts w:hint="eastAsia"/>
        </w:rPr>
      </w:pPr>
    </w:p>
    <w:p>
      <w:pPr>
        <w:pStyle w:val="15"/>
        <w:spacing w:line="365" w:lineRule="auto"/>
        <w:ind w:left="4264" w:right="120"/>
        <w:jc w:val="center"/>
        <w:rPr>
          <w:rFonts w:hint="eastAsia"/>
        </w:rPr>
      </w:pPr>
      <w:r>
        <w:rPr>
          <w:rFonts w:hint="eastAsia"/>
        </w:rPr>
        <w:t>共青团江西旅游商贸职业学院</w:t>
      </w:r>
      <w:r>
        <w:rPr>
          <w:rFonts w:hint="eastAsia"/>
          <w:lang w:val="en-US" w:eastAsia="zh-CN"/>
        </w:rPr>
        <w:t>旅游</w:t>
      </w:r>
      <w:r>
        <w:rPr>
          <w:rFonts w:hint="eastAsia"/>
        </w:rPr>
        <w:t>学院总支部委员会</w:t>
      </w:r>
    </w:p>
    <w:p>
      <w:pPr>
        <w:pStyle w:val="15"/>
        <w:spacing w:before="2"/>
        <w:ind w:left="4264" w:right="105"/>
        <w:jc w:val="center"/>
        <w:rPr>
          <w:rFonts w:hint="eastAsia"/>
        </w:rPr>
      </w:pPr>
      <w:r>
        <w:rPr>
          <w:rFonts w:hint="eastAsia"/>
          <w:lang w:val="en-US" w:eastAsia="zh-CN"/>
        </w:rPr>
        <w:t>2021</w:t>
      </w:r>
      <w:r>
        <w:rPr>
          <w:rFonts w:hint="eastAsia"/>
          <w:spacing w:val="-1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  <w:spacing w:val="-53"/>
        </w:rPr>
        <w:t>月</w:t>
      </w:r>
      <w:r>
        <w:rPr>
          <w:rFonts w:hint="eastAsia"/>
          <w:spacing w:val="-53"/>
          <w:lang w:val="en-US" w:eastAsia="zh-CN"/>
        </w:rPr>
        <w:t>18</w:t>
      </w:r>
      <w:r>
        <w:rPr>
          <w:rFonts w:hint="eastAsia"/>
          <w:spacing w:val="-40"/>
        </w:rPr>
        <w:t>日</w:t>
      </w:r>
    </w:p>
    <w:p>
      <w:pPr>
        <w:pStyle w:val="15"/>
        <w:rPr>
          <w:sz w:val="20"/>
        </w:rPr>
      </w:pPr>
      <w:bookmarkEnd w:id="0"/>
    </w:p>
    <w:p>
      <w:pPr>
        <w:pStyle w:val="15"/>
        <w:rPr>
          <w:sz w:val="20"/>
        </w:rPr>
      </w:pPr>
    </w:p>
    <w:p>
      <w:pPr>
        <w:pStyle w:val="15"/>
        <w:rPr>
          <w:sz w:val="20"/>
        </w:rPr>
      </w:pPr>
    </w:p>
    <w:p>
      <w:pPr>
        <w:pStyle w:val="15"/>
        <w:rPr>
          <w:sz w:val="20"/>
        </w:rPr>
      </w:pPr>
    </w:p>
    <w:p>
      <w:pPr>
        <w:pStyle w:val="15"/>
        <w:rPr>
          <w:sz w:val="20"/>
        </w:rPr>
      </w:pPr>
    </w:p>
    <w:p>
      <w:pPr>
        <w:pStyle w:val="15"/>
        <w:rPr>
          <w:sz w:val="20"/>
        </w:rPr>
      </w:pPr>
    </w:p>
    <w:p>
      <w:pPr>
        <w:pStyle w:val="15"/>
        <w:rPr>
          <w:sz w:val="20"/>
        </w:rPr>
      </w:pPr>
    </w:p>
    <w:p>
      <w:pPr>
        <w:pStyle w:val="15"/>
        <w:spacing w:before="8"/>
        <w:rPr>
          <w:sz w:val="21"/>
        </w:rPr>
      </w:pPr>
    </w:p>
    <w:p>
      <w:pPr>
        <w:spacing w:before="66"/>
        <w:ind w:left="0" w:right="117" w:firstLine="0"/>
        <w:jc w:val="right"/>
        <w:rPr>
          <w:sz w:val="24"/>
        </w:rPr>
      </w:pPr>
    </w:p>
    <w:sectPr>
      <w:type w:val="continuous"/>
      <w:pgSz w:w="11910" w:h="16840"/>
      <w:pgMar w:top="1500" w:right="1680" w:bottom="280" w:left="1680" w:header="720" w:footer="720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3"/>
  <w:bordersDoNotSurroundHeader/>
  <w:bordersDoNotSurroundFooter/>
  <w:defaultTabStop w:val="720"/>
  <w:drawingGridHorizontalSpacing w:val="110"/>
  <w:drawingGridVerticalSpacing w:val="156"/>
  <w:displayHorizontalDrawingGridEvery w:val="2"/>
  <w:displayVerticalDrawingGridEvery w:val="1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eastAsia="仿宋" w:cs="仿宋"/>
      <w:sz w:val="22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rPr>
      <w:rFonts w:ascii="仿宋" w:eastAsia="仿宋" w:cs="仿宋"/>
      <w:sz w:val="32"/>
      <w:szCs w:val="32"/>
      <w:lang w:val="en-US" w:eastAsia="zh-CN" w:bidi="ar-SA"/>
    </w:rPr>
  </w:style>
  <w:style w:type="paragraph" w:styleId="16">
    <w:name w:val="Title"/>
    <w:basedOn w:val="0"/>
    <w:pPr>
      <w:spacing w:before="267"/>
      <w:ind w:left="120" w:right="120"/>
      <w:jc w:val="center"/>
    </w:pPr>
    <w:rPr>
      <w:rFonts w:ascii="宋体" w:eastAsia="宋体" w:cs="宋体"/>
      <w:sz w:val="44"/>
      <w:szCs w:val="44"/>
      <w:lang w:val="en-US" w:eastAsia="zh-CN" w:bidi="ar-SA"/>
    </w:rPr>
  </w:style>
  <w:style w:type="paragraph" w:styleId="17">
    <w:name w:val="List Paragraph"/>
    <w:basedOn w:val="0"/>
    <w:rPr>
      <w:lang w:val="en-US" w:eastAsia="zh-CN" w:bidi="ar-SA"/>
    </w:rPr>
  </w:style>
  <w:style w:type="paragraph" w:customStyle="1" w:styleId="18">
    <w:name w:val="Table Paragraph"/>
    <w:basedOn w:val="0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</TotalTime>
  <Application>Yozo_Office27021597764231180</Application>
  <Pages>1</Pages>
  <Words>0</Words>
  <Characters>222</Characters>
  <Lines>0</Lines>
  <Paragraphs>24</Paragraphs>
  <CharactersWithSpaces>297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锡职院委组[2004] 4号</dc:title>
  <dc:creator>组织干部处</dc:creator>
  <cp:lastModifiedBy>Administrator</cp:lastModifiedBy>
  <cp:revision>0</cp:revision>
  <dcterms:created xsi:type="dcterms:W3CDTF">2021-04-17T11:02:00Z</dcterms:created>
  <dcterms:modified xsi:type="dcterms:W3CDTF">2021-04-21T14:34:47Z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2021-04-08T16:00:00Z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2021-04-16T16:00:00Z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E5BFCAD9376B45EDA370EBE4FADFFEE0</vt:lpwstr>
  </property>
</Properties>
</file>