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韩国语视听说4</w:t>
      </w:r>
      <w:r>
        <w:rPr>
          <w:sz w:val="28"/>
          <w:szCs w:val="28"/>
        </w:rPr>
        <w:t>》课程考试方案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授课教师：</w:t>
      </w:r>
      <w:r>
        <w:rPr>
          <w:rFonts w:hint="eastAsia"/>
          <w:sz w:val="28"/>
          <w:szCs w:val="28"/>
          <w:lang w:val="en-US" w:eastAsia="zh-CN"/>
        </w:rPr>
        <w:t>王成</w:t>
      </w:r>
    </w:p>
    <w:p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考试班级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级应用韩语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考试方式：随堂一对一口语考试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考试时间：第13周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考试地点：</w:t>
      </w:r>
      <w:r>
        <w:rPr>
          <w:rFonts w:hint="eastAsia"/>
          <w:sz w:val="28"/>
          <w:szCs w:val="28"/>
          <w:lang w:val="en-US" w:eastAsia="zh-CN"/>
        </w:rPr>
        <w:t>实训楼306</w:t>
      </w:r>
      <w:r>
        <w:rPr>
          <w:sz w:val="28"/>
          <w:szCs w:val="28"/>
        </w:rPr>
        <w:t>教室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t>考试内容：</w:t>
      </w:r>
      <w:r>
        <w:rPr>
          <w:rFonts w:hint="eastAsia"/>
          <w:sz w:val="28"/>
          <w:szCs w:val="28"/>
          <w:lang w:val="en-US" w:eastAsia="zh-CN"/>
        </w:rPr>
        <w:t>方案1：从本学期学的视听说的片段中，随机抽一篇难度较大的内容进行跟读考试；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方案2：自己准备一篇难度较大的视听说片段，进行跟读考试，然后老师随机抽查一篇难度相对较小的内容进行跟读考试。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4B42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167</Words>
  <Characters>188</Characters>
  <Paragraphs>7</Paragraphs>
  <TotalTime>3</TotalTime>
  <ScaleCrop>false</ScaleCrop>
  <LinksUpToDate>false</LinksUpToDate>
  <CharactersWithSpaces>189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2021-11-05T08:30:00Z</dcterms:created>
  <dc:creator>LIO-AN00</dc:creator>
  <cp:lastModifiedBy>王成</cp:lastModifiedBy>
  <dcterms:modified xsi:type="dcterms:W3CDTF">2021-11-08T13:00:34Z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ac26bd66ee80403d9e82507585d48e03</vt:lpwstr>
  </property>
  <property fmtid="{D5CDD505-2E9C-101B-9397-08002B2CF9AE}" pid="3" name="KSOProductBuildVer">
    <vt:lpwstr>2052-11.1.0.11045</vt:lpwstr>
  </property>
</Properties>
</file>