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导游日语考查方案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0" w:lineRule="atLeast"/>
        <w:ind w:left="0" w:right="0" w:firstLine="0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81E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一、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自选江西省内一处景点，撰写日语导游词，300字左右。上传文字稿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至邮箱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81E33"/>
          <w:spacing w:val="0"/>
          <w:sz w:val="28"/>
          <w:szCs w:val="28"/>
          <w:shd w:val="clear" w:fill="FFFFFF"/>
        </w:rPr>
        <w:t>（共1题，50分）</w:t>
      </w:r>
    </w:p>
    <w:p>
      <w:pPr>
        <w:numPr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numId w:val="0"/>
        </w:numP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0" w:lineRule="atLeast"/>
        <w:ind w:left="0" w:right="0" w:firstLine="0"/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二、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  <w:bdr w:val="none" w:color="auto" w:sz="0" w:space="0"/>
          <w:shd w:val="clear" w:fill="FFFFFF"/>
        </w:rPr>
        <w:t xml:space="preserve"> 模拟导游（共1题，50分）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00" w:lineRule="atLeast"/>
        <w:ind w:left="0" w:right="0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模拟导游，讲解上题中自编的导游词。上传音频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至邮箱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。</w:t>
      </w:r>
    </w:p>
    <w:p>
      <w:pPr>
        <w:numPr>
          <w:numId w:val="0"/>
        </w:numPr>
        <w:ind w:left="630" w:leftChars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2315420A-8A2B-467F-B95F-E757FF121369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B0F2040-E243-4BE7-A10C-FD29B6FF800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A5F0259-71D6-4304-924E-DFA1B8C1E4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YjA2ZGZmMjkzNWU1ODE2YmNhZGE2N2VjZTI0YmMifQ=="/>
  </w:docVars>
  <w:rsids>
    <w:rsidRoot w:val="5BA16E1E"/>
    <w:rsid w:val="1799794D"/>
    <w:rsid w:val="1DCF1D47"/>
    <w:rsid w:val="5BA1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92</Characters>
  <Lines>0</Lines>
  <Paragraphs>0</Paragraphs>
  <TotalTime>3</TotalTime>
  <ScaleCrop>false</ScaleCrop>
  <LinksUpToDate>false</LinksUpToDate>
  <CharactersWithSpaces>93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2022-05-20T08:34:00Z</dcterms:created>
  <dc:creator>潇潇</dc:creator>
  <cp:lastModifiedBy>潇潇</cp:lastModifiedBy>
  <dcterms:modified xsi:type="dcterms:W3CDTF">2022-05-20T08:39:02Z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16A8240581354F1DAD43BEC199A64F45</vt:lpwstr>
  </property>
</Properties>
</file>